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D09" w:rsidRPr="0083367C" w:rsidRDefault="00360D09" w:rsidP="008336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367C">
        <w:rPr>
          <w:rFonts w:ascii="Times New Roman" w:eastAsia="Times New Roman" w:hAnsi="Times New Roman" w:cs="Times New Roman"/>
          <w:sz w:val="24"/>
          <w:szCs w:val="24"/>
          <w:lang w:val="ro-RO"/>
        </w:rPr>
        <w:t> </w:t>
      </w:r>
    </w:p>
    <w:p w:rsidR="00175B82" w:rsidRPr="0083367C" w:rsidRDefault="00175B82" w:rsidP="0083367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:rsidR="00175B82" w:rsidRPr="0083367C" w:rsidRDefault="00175B82" w:rsidP="0083367C">
      <w:pPr>
        <w:pStyle w:val="Heading1"/>
        <w:jc w:val="center"/>
        <w:rPr>
          <w:b/>
          <w:color w:val="000000" w:themeColor="text1"/>
          <w:sz w:val="24"/>
          <w:szCs w:val="24"/>
        </w:rPr>
      </w:pPr>
      <w:r w:rsidRPr="0083367C">
        <w:rPr>
          <w:b/>
          <w:color w:val="000000" w:themeColor="text1"/>
          <w:sz w:val="24"/>
          <w:szCs w:val="24"/>
        </w:rPr>
        <w:t>ROMÂNIA</w:t>
      </w:r>
    </w:p>
    <w:p w:rsidR="00175B82" w:rsidRPr="0083367C" w:rsidRDefault="00175B82" w:rsidP="0083367C">
      <w:pPr>
        <w:pStyle w:val="Heading3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JUDEŢUL SIBIU</w:t>
      </w:r>
    </w:p>
    <w:p w:rsidR="00175B82" w:rsidRPr="0083367C" w:rsidRDefault="00175B82" w:rsidP="0083367C">
      <w:pPr>
        <w:pStyle w:val="Heading4"/>
        <w:spacing w:before="0" w:line="240" w:lineRule="auto"/>
        <w:jc w:val="center"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  <w:r w:rsidRPr="0083367C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CONSILIUL LOCAL AL COMUNEI BOIŢA</w:t>
      </w:r>
    </w:p>
    <w:p w:rsidR="00175B82" w:rsidRPr="0083367C" w:rsidRDefault="00175B82" w:rsidP="0083367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75B82" w:rsidRPr="0083367C" w:rsidRDefault="00175B82" w:rsidP="0083367C">
      <w:pPr>
        <w:pStyle w:val="Heading1"/>
        <w:jc w:val="center"/>
        <w:rPr>
          <w:b/>
          <w:i/>
          <w:color w:val="000000" w:themeColor="text1"/>
          <w:sz w:val="24"/>
          <w:szCs w:val="24"/>
        </w:rPr>
      </w:pPr>
      <w:r w:rsidRPr="0083367C">
        <w:rPr>
          <w:b/>
          <w:color w:val="000000" w:themeColor="text1"/>
          <w:sz w:val="24"/>
          <w:szCs w:val="24"/>
          <w:u w:val="single"/>
        </w:rPr>
        <w:t xml:space="preserve"> </w:t>
      </w:r>
      <w:proofErr w:type="gramStart"/>
      <w:r w:rsidRPr="0083367C">
        <w:rPr>
          <w:b/>
          <w:color w:val="000000" w:themeColor="text1"/>
          <w:sz w:val="24"/>
          <w:szCs w:val="24"/>
          <w:u w:val="single"/>
        </w:rPr>
        <w:t>HOTĂRÂREA NR.</w:t>
      </w:r>
      <w:proofErr w:type="gramEnd"/>
      <w:r w:rsidRPr="0083367C">
        <w:rPr>
          <w:b/>
          <w:color w:val="000000" w:themeColor="text1"/>
          <w:sz w:val="24"/>
          <w:szCs w:val="24"/>
          <w:u w:val="single"/>
        </w:rPr>
        <w:t xml:space="preserve"> </w:t>
      </w:r>
      <w:r w:rsidR="001E35EA">
        <w:rPr>
          <w:b/>
          <w:color w:val="000000" w:themeColor="text1"/>
          <w:sz w:val="24"/>
          <w:szCs w:val="24"/>
          <w:u w:val="single"/>
        </w:rPr>
        <w:t>77</w:t>
      </w:r>
      <w:r w:rsidRPr="0083367C">
        <w:rPr>
          <w:b/>
          <w:color w:val="000000" w:themeColor="text1"/>
          <w:sz w:val="24"/>
          <w:szCs w:val="24"/>
          <w:u w:val="single"/>
        </w:rPr>
        <w:t>/</w:t>
      </w:r>
      <w:r w:rsidR="004057FD" w:rsidRPr="0083367C">
        <w:rPr>
          <w:b/>
          <w:color w:val="000000" w:themeColor="text1"/>
          <w:sz w:val="24"/>
          <w:szCs w:val="24"/>
          <w:u w:val="single"/>
        </w:rPr>
        <w:t>2021</w:t>
      </w:r>
      <w:r w:rsidRPr="0083367C">
        <w:rPr>
          <w:b/>
          <w:color w:val="000000" w:themeColor="text1"/>
          <w:sz w:val="24"/>
          <w:szCs w:val="24"/>
          <w:u w:val="single"/>
        </w:rPr>
        <w:t xml:space="preserve"> </w:t>
      </w:r>
    </w:p>
    <w:p w:rsidR="00175B82" w:rsidRPr="0083367C" w:rsidRDefault="00175B82" w:rsidP="0083367C">
      <w:pPr>
        <w:pStyle w:val="Heading1"/>
        <w:jc w:val="center"/>
        <w:rPr>
          <w:b/>
          <w:i/>
          <w:color w:val="000000" w:themeColor="text1"/>
          <w:sz w:val="24"/>
          <w:szCs w:val="24"/>
        </w:rPr>
      </w:pPr>
      <w:proofErr w:type="spellStart"/>
      <w:proofErr w:type="gramStart"/>
      <w:r w:rsidRPr="0083367C">
        <w:rPr>
          <w:b/>
          <w:i/>
          <w:color w:val="000000" w:themeColor="text1"/>
          <w:sz w:val="24"/>
          <w:szCs w:val="24"/>
        </w:rPr>
        <w:t>pentru</w:t>
      </w:r>
      <w:proofErr w:type="spellEnd"/>
      <w:proofErr w:type="gramEnd"/>
      <w:r w:rsidRPr="0083367C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b/>
          <w:i/>
          <w:color w:val="000000" w:themeColor="text1"/>
          <w:sz w:val="24"/>
          <w:szCs w:val="24"/>
        </w:rPr>
        <w:t>validarea</w:t>
      </w:r>
      <w:proofErr w:type="spellEnd"/>
      <w:r w:rsidRPr="0083367C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b/>
          <w:i/>
          <w:color w:val="000000" w:themeColor="text1"/>
          <w:sz w:val="24"/>
          <w:szCs w:val="24"/>
        </w:rPr>
        <w:t>Dispoziţiei</w:t>
      </w:r>
      <w:proofErr w:type="spellEnd"/>
      <w:r w:rsidRPr="0083367C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b/>
          <w:i/>
          <w:color w:val="000000" w:themeColor="text1"/>
          <w:sz w:val="24"/>
          <w:szCs w:val="24"/>
        </w:rPr>
        <w:t>Primarului</w:t>
      </w:r>
      <w:proofErr w:type="spellEnd"/>
      <w:r w:rsidRPr="0083367C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b/>
          <w:i/>
          <w:color w:val="000000" w:themeColor="text1"/>
          <w:sz w:val="24"/>
          <w:szCs w:val="24"/>
        </w:rPr>
        <w:t>Comunei</w:t>
      </w:r>
      <w:proofErr w:type="spellEnd"/>
      <w:r w:rsidRPr="0083367C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b/>
          <w:i/>
          <w:color w:val="000000" w:themeColor="text1"/>
          <w:sz w:val="24"/>
          <w:szCs w:val="24"/>
        </w:rPr>
        <w:t>Boița</w:t>
      </w:r>
      <w:proofErr w:type="spellEnd"/>
    </w:p>
    <w:p w:rsidR="00E82935" w:rsidRDefault="00175B82" w:rsidP="00E82935">
      <w:pPr>
        <w:pStyle w:val="Heading1"/>
        <w:jc w:val="center"/>
        <w:rPr>
          <w:b/>
          <w:i/>
          <w:color w:val="000000" w:themeColor="text1"/>
          <w:sz w:val="24"/>
          <w:szCs w:val="24"/>
        </w:rPr>
      </w:pPr>
      <w:r w:rsidRPr="0083367C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83367C">
        <w:rPr>
          <w:b/>
          <w:i/>
          <w:color w:val="000000" w:themeColor="text1"/>
          <w:sz w:val="24"/>
          <w:szCs w:val="24"/>
        </w:rPr>
        <w:t>nr</w:t>
      </w:r>
      <w:proofErr w:type="spellEnd"/>
      <w:proofErr w:type="gramEnd"/>
      <w:r w:rsidRPr="0083367C">
        <w:rPr>
          <w:b/>
          <w:i/>
          <w:color w:val="000000" w:themeColor="text1"/>
          <w:sz w:val="24"/>
          <w:szCs w:val="24"/>
        </w:rPr>
        <w:t xml:space="preserve">. </w:t>
      </w:r>
      <w:r w:rsidR="00E82935">
        <w:rPr>
          <w:b/>
          <w:i/>
          <w:color w:val="000000" w:themeColor="text1"/>
          <w:sz w:val="24"/>
          <w:szCs w:val="24"/>
        </w:rPr>
        <w:t>92</w:t>
      </w:r>
      <w:r w:rsidR="004057FD" w:rsidRPr="0083367C">
        <w:rPr>
          <w:b/>
          <w:i/>
          <w:color w:val="000000" w:themeColor="text1"/>
          <w:sz w:val="24"/>
          <w:szCs w:val="24"/>
        </w:rPr>
        <w:t>/</w:t>
      </w:r>
      <w:r w:rsidR="00E82935">
        <w:rPr>
          <w:b/>
          <w:i/>
          <w:color w:val="000000" w:themeColor="text1"/>
          <w:sz w:val="24"/>
          <w:szCs w:val="24"/>
        </w:rPr>
        <w:t>20</w:t>
      </w:r>
      <w:r w:rsidR="004057FD" w:rsidRPr="0083367C">
        <w:rPr>
          <w:b/>
          <w:i/>
          <w:color w:val="000000" w:themeColor="text1"/>
          <w:sz w:val="24"/>
          <w:szCs w:val="24"/>
        </w:rPr>
        <w:t>.0</w:t>
      </w:r>
      <w:r w:rsidR="00E82935">
        <w:rPr>
          <w:b/>
          <w:i/>
          <w:color w:val="000000" w:themeColor="text1"/>
          <w:sz w:val="24"/>
          <w:szCs w:val="24"/>
        </w:rPr>
        <w:t>9</w:t>
      </w:r>
      <w:r w:rsidR="004057FD" w:rsidRPr="0083367C">
        <w:rPr>
          <w:b/>
          <w:i/>
          <w:color w:val="000000" w:themeColor="text1"/>
          <w:sz w:val="24"/>
          <w:szCs w:val="24"/>
        </w:rPr>
        <w:t xml:space="preserve">.2021 </w:t>
      </w:r>
      <w:proofErr w:type="spellStart"/>
      <w:r w:rsidRPr="0083367C">
        <w:rPr>
          <w:b/>
          <w:i/>
          <w:color w:val="000000" w:themeColor="text1"/>
          <w:sz w:val="24"/>
          <w:szCs w:val="24"/>
        </w:rPr>
        <w:t>privind</w:t>
      </w:r>
      <w:proofErr w:type="spellEnd"/>
      <w:r w:rsidRPr="0083367C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b/>
          <w:i/>
          <w:color w:val="000000" w:themeColor="text1"/>
          <w:sz w:val="24"/>
          <w:szCs w:val="24"/>
        </w:rPr>
        <w:t>rectificarea</w:t>
      </w:r>
      <w:proofErr w:type="spellEnd"/>
      <w:r w:rsidRPr="0083367C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b/>
          <w:i/>
          <w:color w:val="000000" w:themeColor="text1"/>
          <w:sz w:val="24"/>
          <w:szCs w:val="24"/>
        </w:rPr>
        <w:t>bugetului</w:t>
      </w:r>
      <w:proofErr w:type="spellEnd"/>
      <w:r w:rsidRPr="0083367C">
        <w:rPr>
          <w:b/>
          <w:i/>
          <w:color w:val="000000" w:themeColor="text1"/>
          <w:sz w:val="24"/>
          <w:szCs w:val="24"/>
        </w:rPr>
        <w:t xml:space="preserve"> </w:t>
      </w:r>
    </w:p>
    <w:p w:rsidR="00175B82" w:rsidRPr="0083367C" w:rsidRDefault="00E82935" w:rsidP="00E82935">
      <w:pPr>
        <w:pStyle w:val="Heading1"/>
        <w:jc w:val="center"/>
        <w:rPr>
          <w:b/>
          <w:i/>
          <w:color w:val="000000" w:themeColor="text1"/>
          <w:sz w:val="24"/>
          <w:szCs w:val="24"/>
        </w:rPr>
      </w:pPr>
      <w:proofErr w:type="gramStart"/>
      <w:r>
        <w:rPr>
          <w:b/>
          <w:i/>
          <w:color w:val="000000" w:themeColor="text1"/>
          <w:sz w:val="24"/>
          <w:szCs w:val="24"/>
        </w:rPr>
        <w:t>local</w:t>
      </w:r>
      <w:proofErr w:type="gramEnd"/>
      <w:r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>
        <w:rPr>
          <w:b/>
          <w:i/>
          <w:color w:val="000000" w:themeColor="text1"/>
          <w:sz w:val="24"/>
          <w:szCs w:val="24"/>
        </w:rPr>
        <w:t>pe</w:t>
      </w:r>
      <w:proofErr w:type="spellEnd"/>
      <w:r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="00175B82" w:rsidRPr="0083367C">
        <w:rPr>
          <w:b/>
          <w:i/>
          <w:color w:val="000000" w:themeColor="text1"/>
          <w:sz w:val="24"/>
          <w:szCs w:val="24"/>
        </w:rPr>
        <w:t>anul</w:t>
      </w:r>
      <w:proofErr w:type="spellEnd"/>
      <w:r w:rsidR="00175B82" w:rsidRPr="0083367C">
        <w:rPr>
          <w:b/>
          <w:i/>
          <w:color w:val="000000" w:themeColor="text1"/>
          <w:sz w:val="24"/>
          <w:szCs w:val="24"/>
        </w:rPr>
        <w:t xml:space="preserve"> </w:t>
      </w:r>
      <w:r w:rsidR="004057FD" w:rsidRPr="0083367C">
        <w:rPr>
          <w:b/>
          <w:i/>
          <w:color w:val="000000" w:themeColor="text1"/>
          <w:sz w:val="24"/>
          <w:szCs w:val="24"/>
        </w:rPr>
        <w:t>2021</w:t>
      </w:r>
    </w:p>
    <w:p w:rsidR="00175B82" w:rsidRPr="0083367C" w:rsidRDefault="00175B82" w:rsidP="0083367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</w:p>
    <w:p w:rsidR="00175B82" w:rsidRPr="0083367C" w:rsidRDefault="00175B82" w:rsidP="0083367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75B82" w:rsidRPr="0083367C" w:rsidRDefault="00175B82" w:rsidP="0083367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Consiliul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al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întrunit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şedinţa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extraordinară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data </w:t>
      </w:r>
      <w:proofErr w:type="spellStart"/>
      <w:proofErr w:type="gram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de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E82935">
        <w:rPr>
          <w:rFonts w:ascii="Times New Roman" w:hAnsi="Times New Roman" w:cs="Times New Roman"/>
          <w:color w:val="000000" w:themeColor="text1"/>
          <w:sz w:val="24"/>
          <w:szCs w:val="24"/>
        </w:rPr>
        <w:t>23.09</w:t>
      </w:r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057FD"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2021</w:t>
      </w:r>
      <w:proofErr w:type="gram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75B82" w:rsidRPr="0083367C" w:rsidRDefault="00175B82" w:rsidP="001934E6">
      <w:pPr>
        <w:pStyle w:val="Heading1"/>
        <w:jc w:val="both"/>
        <w:rPr>
          <w:color w:val="000000" w:themeColor="text1"/>
          <w:sz w:val="24"/>
          <w:szCs w:val="24"/>
        </w:rPr>
      </w:pPr>
      <w:r w:rsidRPr="0083367C">
        <w:rPr>
          <w:color w:val="000000" w:themeColor="text1"/>
          <w:sz w:val="24"/>
          <w:szCs w:val="24"/>
        </w:rPr>
        <w:tab/>
      </w:r>
      <w:proofErr w:type="spellStart"/>
      <w:proofErr w:type="gramStart"/>
      <w:r w:rsidRPr="0083367C">
        <w:rPr>
          <w:color w:val="000000" w:themeColor="text1"/>
          <w:sz w:val="24"/>
          <w:szCs w:val="24"/>
        </w:rPr>
        <w:t>Având</w:t>
      </w:r>
      <w:proofErr w:type="spellEnd"/>
      <w:r w:rsidRPr="0083367C">
        <w:rPr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color w:val="000000" w:themeColor="text1"/>
          <w:sz w:val="24"/>
          <w:szCs w:val="24"/>
        </w:rPr>
        <w:t>în</w:t>
      </w:r>
      <w:proofErr w:type="spellEnd"/>
      <w:r w:rsidRPr="0083367C">
        <w:rPr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color w:val="000000" w:themeColor="text1"/>
          <w:sz w:val="24"/>
          <w:szCs w:val="24"/>
        </w:rPr>
        <w:t>vedere</w:t>
      </w:r>
      <w:proofErr w:type="spellEnd"/>
      <w:r w:rsidRPr="0083367C">
        <w:rPr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color w:val="000000" w:themeColor="text1"/>
          <w:sz w:val="24"/>
          <w:szCs w:val="24"/>
        </w:rPr>
        <w:t>refer</w:t>
      </w:r>
      <w:r w:rsidR="00E82935">
        <w:rPr>
          <w:color w:val="000000" w:themeColor="text1"/>
          <w:sz w:val="24"/>
          <w:szCs w:val="24"/>
        </w:rPr>
        <w:t>atul</w:t>
      </w:r>
      <w:proofErr w:type="spellEnd"/>
      <w:r w:rsidR="00E82935">
        <w:rPr>
          <w:color w:val="000000" w:themeColor="text1"/>
          <w:sz w:val="24"/>
          <w:szCs w:val="24"/>
        </w:rPr>
        <w:t xml:space="preserve"> de </w:t>
      </w:r>
      <w:proofErr w:type="spellStart"/>
      <w:r w:rsidR="00E82935">
        <w:rPr>
          <w:color w:val="000000" w:themeColor="text1"/>
          <w:sz w:val="24"/>
          <w:szCs w:val="24"/>
        </w:rPr>
        <w:t>aprobare</w:t>
      </w:r>
      <w:proofErr w:type="spellEnd"/>
      <w:r w:rsidR="00E82935">
        <w:rPr>
          <w:color w:val="000000" w:themeColor="text1"/>
          <w:sz w:val="24"/>
          <w:szCs w:val="24"/>
        </w:rPr>
        <w:t xml:space="preserve"> al </w:t>
      </w:r>
      <w:proofErr w:type="spellStart"/>
      <w:r w:rsidR="00E82935">
        <w:rPr>
          <w:color w:val="000000" w:themeColor="text1"/>
          <w:sz w:val="24"/>
          <w:szCs w:val="24"/>
        </w:rPr>
        <w:t>primarului</w:t>
      </w:r>
      <w:proofErr w:type="spellEnd"/>
      <w:r w:rsidR="00E82935">
        <w:rPr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color w:val="000000" w:themeColor="text1"/>
          <w:sz w:val="24"/>
          <w:szCs w:val="24"/>
        </w:rPr>
        <w:t>comunei</w:t>
      </w:r>
      <w:proofErr w:type="spellEnd"/>
      <w:r w:rsidRPr="0083367C">
        <w:rPr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color w:val="000000" w:themeColor="text1"/>
          <w:sz w:val="24"/>
          <w:szCs w:val="24"/>
        </w:rPr>
        <w:t>Boița</w:t>
      </w:r>
      <w:proofErr w:type="spellEnd"/>
      <w:r w:rsidRPr="0083367C">
        <w:rPr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color w:val="000000" w:themeColor="text1"/>
          <w:sz w:val="24"/>
          <w:szCs w:val="24"/>
        </w:rPr>
        <w:t>nr</w:t>
      </w:r>
      <w:proofErr w:type="spellEnd"/>
      <w:r w:rsidRPr="0083367C">
        <w:rPr>
          <w:color w:val="000000" w:themeColor="text1"/>
          <w:sz w:val="24"/>
          <w:szCs w:val="24"/>
        </w:rPr>
        <w:t>.</w:t>
      </w:r>
      <w:proofErr w:type="gramEnd"/>
      <w:r w:rsidRPr="0083367C">
        <w:rPr>
          <w:color w:val="000000" w:themeColor="text1"/>
          <w:sz w:val="24"/>
          <w:szCs w:val="24"/>
        </w:rPr>
        <w:t xml:space="preserve"> </w:t>
      </w:r>
      <w:r w:rsidR="00E82935">
        <w:rPr>
          <w:color w:val="000000" w:themeColor="text1"/>
          <w:sz w:val="24"/>
          <w:szCs w:val="24"/>
        </w:rPr>
        <w:t>4723</w:t>
      </w:r>
      <w:r w:rsidR="00660589" w:rsidRPr="0083367C">
        <w:rPr>
          <w:color w:val="000000" w:themeColor="text1"/>
          <w:sz w:val="24"/>
          <w:szCs w:val="24"/>
        </w:rPr>
        <w:t>/</w:t>
      </w:r>
      <w:r w:rsidR="00E82935">
        <w:rPr>
          <w:color w:val="000000" w:themeColor="text1"/>
          <w:sz w:val="24"/>
          <w:szCs w:val="24"/>
        </w:rPr>
        <w:t>20</w:t>
      </w:r>
      <w:r w:rsidR="00660589" w:rsidRPr="0083367C">
        <w:rPr>
          <w:color w:val="000000" w:themeColor="text1"/>
          <w:sz w:val="24"/>
          <w:szCs w:val="24"/>
        </w:rPr>
        <w:t>.</w:t>
      </w:r>
      <w:r w:rsidR="00E82935">
        <w:rPr>
          <w:color w:val="000000" w:themeColor="text1"/>
          <w:sz w:val="24"/>
          <w:szCs w:val="24"/>
        </w:rPr>
        <w:t>09</w:t>
      </w:r>
      <w:r w:rsidR="00660589" w:rsidRPr="0083367C">
        <w:rPr>
          <w:color w:val="000000" w:themeColor="text1"/>
          <w:sz w:val="24"/>
          <w:szCs w:val="24"/>
        </w:rPr>
        <w:t>.2021</w:t>
      </w:r>
      <w:r w:rsidRPr="0083367C">
        <w:rPr>
          <w:color w:val="000000" w:themeColor="text1"/>
          <w:sz w:val="24"/>
          <w:szCs w:val="24"/>
        </w:rPr>
        <w:t xml:space="preserve">, </w:t>
      </w:r>
      <w:proofErr w:type="spellStart"/>
      <w:r w:rsidRPr="0083367C">
        <w:rPr>
          <w:color w:val="000000" w:themeColor="text1"/>
          <w:sz w:val="24"/>
          <w:szCs w:val="24"/>
        </w:rPr>
        <w:t>inițiator</w:t>
      </w:r>
      <w:proofErr w:type="spellEnd"/>
      <w:r w:rsidRPr="0083367C">
        <w:rPr>
          <w:color w:val="000000" w:themeColor="text1"/>
          <w:sz w:val="24"/>
          <w:szCs w:val="24"/>
        </w:rPr>
        <w:t xml:space="preserve"> al </w:t>
      </w:r>
      <w:proofErr w:type="spellStart"/>
      <w:r w:rsidRPr="0083367C">
        <w:rPr>
          <w:color w:val="000000" w:themeColor="text1"/>
          <w:sz w:val="24"/>
          <w:szCs w:val="24"/>
        </w:rPr>
        <w:t>proiectului</w:t>
      </w:r>
      <w:proofErr w:type="spellEnd"/>
      <w:r w:rsidRPr="0083367C">
        <w:rPr>
          <w:color w:val="000000" w:themeColor="text1"/>
          <w:sz w:val="24"/>
          <w:szCs w:val="24"/>
        </w:rPr>
        <w:t xml:space="preserve"> de </w:t>
      </w:r>
      <w:proofErr w:type="spellStart"/>
      <w:r w:rsidRPr="0083367C">
        <w:rPr>
          <w:color w:val="000000" w:themeColor="text1"/>
          <w:sz w:val="24"/>
          <w:szCs w:val="24"/>
        </w:rPr>
        <w:t>hotărâre</w:t>
      </w:r>
      <w:proofErr w:type="spellEnd"/>
      <w:r w:rsidRPr="0083367C">
        <w:rPr>
          <w:color w:val="000000" w:themeColor="text1"/>
          <w:sz w:val="24"/>
          <w:szCs w:val="24"/>
        </w:rPr>
        <w:t xml:space="preserve">, </w:t>
      </w:r>
      <w:proofErr w:type="spellStart"/>
      <w:r w:rsidRPr="0083367C">
        <w:rPr>
          <w:color w:val="000000" w:themeColor="text1"/>
          <w:sz w:val="24"/>
          <w:szCs w:val="24"/>
        </w:rPr>
        <w:t>precum</w:t>
      </w:r>
      <w:proofErr w:type="spellEnd"/>
      <w:r w:rsidRPr="0083367C">
        <w:rPr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color w:val="000000" w:themeColor="text1"/>
          <w:sz w:val="24"/>
          <w:szCs w:val="24"/>
        </w:rPr>
        <w:t>şi</w:t>
      </w:r>
      <w:proofErr w:type="spellEnd"/>
      <w:r w:rsidRPr="0083367C">
        <w:rPr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color w:val="000000" w:themeColor="text1"/>
          <w:sz w:val="24"/>
          <w:szCs w:val="24"/>
        </w:rPr>
        <w:t>raportul</w:t>
      </w:r>
      <w:proofErr w:type="spellEnd"/>
      <w:r w:rsidRPr="0083367C">
        <w:rPr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color w:val="000000" w:themeColor="text1"/>
          <w:sz w:val="24"/>
          <w:szCs w:val="24"/>
        </w:rPr>
        <w:t>compartimentului</w:t>
      </w:r>
      <w:proofErr w:type="spellEnd"/>
      <w:r w:rsidRPr="0083367C">
        <w:rPr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color w:val="000000" w:themeColor="text1"/>
          <w:sz w:val="24"/>
          <w:szCs w:val="24"/>
        </w:rPr>
        <w:t>financiar-contabil</w:t>
      </w:r>
      <w:proofErr w:type="spellEnd"/>
      <w:r w:rsidRPr="0083367C">
        <w:rPr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color w:val="000000" w:themeColor="text1"/>
          <w:sz w:val="24"/>
          <w:szCs w:val="24"/>
        </w:rPr>
        <w:t>nr</w:t>
      </w:r>
      <w:proofErr w:type="spellEnd"/>
      <w:r w:rsidRPr="0083367C">
        <w:rPr>
          <w:color w:val="000000" w:themeColor="text1"/>
          <w:sz w:val="24"/>
          <w:szCs w:val="24"/>
        </w:rPr>
        <w:t xml:space="preserve">. </w:t>
      </w:r>
      <w:r w:rsidR="00E82935">
        <w:rPr>
          <w:color w:val="000000" w:themeColor="text1"/>
          <w:sz w:val="24"/>
          <w:szCs w:val="24"/>
        </w:rPr>
        <w:t>4724</w:t>
      </w:r>
      <w:r w:rsidR="00B33498" w:rsidRPr="0083367C">
        <w:rPr>
          <w:color w:val="000000" w:themeColor="text1"/>
          <w:sz w:val="24"/>
          <w:szCs w:val="24"/>
        </w:rPr>
        <w:t>/</w:t>
      </w:r>
      <w:r w:rsidR="00E82935">
        <w:rPr>
          <w:color w:val="000000" w:themeColor="text1"/>
          <w:sz w:val="24"/>
          <w:szCs w:val="24"/>
        </w:rPr>
        <w:t>20</w:t>
      </w:r>
      <w:r w:rsidR="00B33498" w:rsidRPr="0083367C">
        <w:rPr>
          <w:color w:val="000000" w:themeColor="text1"/>
          <w:sz w:val="24"/>
          <w:szCs w:val="24"/>
        </w:rPr>
        <w:t>.</w:t>
      </w:r>
      <w:r w:rsidR="00E82935">
        <w:rPr>
          <w:color w:val="000000" w:themeColor="text1"/>
          <w:sz w:val="24"/>
          <w:szCs w:val="24"/>
        </w:rPr>
        <w:t>09</w:t>
      </w:r>
      <w:r w:rsidR="00B33498" w:rsidRPr="0083367C">
        <w:rPr>
          <w:color w:val="000000" w:themeColor="text1"/>
          <w:sz w:val="24"/>
          <w:szCs w:val="24"/>
        </w:rPr>
        <w:t>.</w:t>
      </w:r>
      <w:r w:rsidR="004057FD" w:rsidRPr="0083367C">
        <w:rPr>
          <w:color w:val="000000" w:themeColor="text1"/>
          <w:sz w:val="24"/>
          <w:szCs w:val="24"/>
        </w:rPr>
        <w:t>2021</w:t>
      </w:r>
      <w:r w:rsidRPr="0083367C">
        <w:rPr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color w:val="000000" w:themeColor="text1"/>
          <w:sz w:val="24"/>
          <w:szCs w:val="24"/>
        </w:rPr>
        <w:t>prin</w:t>
      </w:r>
      <w:proofErr w:type="spellEnd"/>
      <w:r w:rsidRPr="0083367C">
        <w:rPr>
          <w:color w:val="000000" w:themeColor="text1"/>
          <w:sz w:val="24"/>
          <w:szCs w:val="24"/>
        </w:rPr>
        <w:t xml:space="preserve"> care se </w:t>
      </w:r>
      <w:proofErr w:type="spellStart"/>
      <w:r w:rsidRPr="0083367C">
        <w:rPr>
          <w:color w:val="000000" w:themeColor="text1"/>
          <w:sz w:val="24"/>
          <w:szCs w:val="24"/>
        </w:rPr>
        <w:t>propune</w:t>
      </w:r>
      <w:proofErr w:type="spellEnd"/>
      <w:r w:rsidRPr="0083367C">
        <w:rPr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color w:val="000000" w:themeColor="text1"/>
          <w:sz w:val="24"/>
          <w:szCs w:val="24"/>
        </w:rPr>
        <w:t>validarea</w:t>
      </w:r>
      <w:proofErr w:type="spellEnd"/>
      <w:r w:rsidRPr="0083367C">
        <w:rPr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color w:val="000000" w:themeColor="text1"/>
          <w:sz w:val="24"/>
          <w:szCs w:val="24"/>
        </w:rPr>
        <w:t>Dispoziţiei</w:t>
      </w:r>
      <w:proofErr w:type="spellEnd"/>
      <w:r w:rsidRPr="0083367C">
        <w:rPr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color w:val="000000" w:themeColor="text1"/>
          <w:sz w:val="24"/>
          <w:szCs w:val="24"/>
        </w:rPr>
        <w:t>Primarului</w:t>
      </w:r>
      <w:proofErr w:type="spellEnd"/>
      <w:r w:rsidRPr="0083367C">
        <w:rPr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color w:val="000000" w:themeColor="text1"/>
          <w:sz w:val="24"/>
          <w:szCs w:val="24"/>
        </w:rPr>
        <w:t>Comunei</w:t>
      </w:r>
      <w:proofErr w:type="spellEnd"/>
      <w:r w:rsidRPr="0083367C">
        <w:rPr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color w:val="000000" w:themeColor="text1"/>
          <w:sz w:val="24"/>
          <w:szCs w:val="24"/>
        </w:rPr>
        <w:t>Boița</w:t>
      </w:r>
      <w:proofErr w:type="spellEnd"/>
      <w:r w:rsidRPr="0083367C">
        <w:rPr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color w:val="000000" w:themeColor="text1"/>
          <w:sz w:val="24"/>
          <w:szCs w:val="24"/>
        </w:rPr>
        <w:t>nr</w:t>
      </w:r>
      <w:proofErr w:type="spellEnd"/>
      <w:r w:rsidRPr="0083367C">
        <w:rPr>
          <w:color w:val="000000" w:themeColor="text1"/>
          <w:sz w:val="24"/>
          <w:szCs w:val="24"/>
        </w:rPr>
        <w:t xml:space="preserve">. </w:t>
      </w:r>
      <w:r w:rsidR="00E82935">
        <w:rPr>
          <w:color w:val="000000" w:themeColor="text1"/>
          <w:sz w:val="24"/>
          <w:szCs w:val="24"/>
        </w:rPr>
        <w:t>92</w:t>
      </w:r>
      <w:r w:rsidR="004057FD" w:rsidRPr="0083367C">
        <w:rPr>
          <w:color w:val="000000" w:themeColor="text1"/>
          <w:sz w:val="24"/>
          <w:szCs w:val="24"/>
        </w:rPr>
        <w:t>/</w:t>
      </w:r>
      <w:r w:rsidR="00E82935">
        <w:rPr>
          <w:color w:val="000000" w:themeColor="text1"/>
          <w:sz w:val="24"/>
          <w:szCs w:val="24"/>
        </w:rPr>
        <w:t>20</w:t>
      </w:r>
      <w:r w:rsidR="004057FD" w:rsidRPr="0083367C">
        <w:rPr>
          <w:color w:val="000000" w:themeColor="text1"/>
          <w:sz w:val="24"/>
          <w:szCs w:val="24"/>
        </w:rPr>
        <w:t>.</w:t>
      </w:r>
      <w:r w:rsidR="00E82935">
        <w:rPr>
          <w:color w:val="000000" w:themeColor="text1"/>
          <w:sz w:val="24"/>
          <w:szCs w:val="24"/>
        </w:rPr>
        <w:t>09</w:t>
      </w:r>
      <w:r w:rsidR="004057FD" w:rsidRPr="0083367C">
        <w:rPr>
          <w:color w:val="000000" w:themeColor="text1"/>
          <w:sz w:val="24"/>
          <w:szCs w:val="24"/>
        </w:rPr>
        <w:t>.2021</w:t>
      </w:r>
      <w:r w:rsidRPr="0083367C">
        <w:rPr>
          <w:color w:val="000000" w:themeColor="text1"/>
          <w:sz w:val="24"/>
          <w:szCs w:val="24"/>
        </w:rPr>
        <w:t xml:space="preserve">privind </w:t>
      </w:r>
      <w:proofErr w:type="spellStart"/>
      <w:r w:rsidRPr="0083367C">
        <w:rPr>
          <w:color w:val="000000" w:themeColor="text1"/>
          <w:sz w:val="24"/>
          <w:szCs w:val="24"/>
        </w:rPr>
        <w:t>rectificarea</w:t>
      </w:r>
      <w:proofErr w:type="spellEnd"/>
      <w:r w:rsidRPr="0083367C">
        <w:rPr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color w:val="000000" w:themeColor="text1"/>
          <w:sz w:val="24"/>
          <w:szCs w:val="24"/>
        </w:rPr>
        <w:t>bugetului</w:t>
      </w:r>
      <w:proofErr w:type="spellEnd"/>
      <w:r w:rsidRPr="0083367C">
        <w:rPr>
          <w:color w:val="000000" w:themeColor="text1"/>
          <w:sz w:val="24"/>
          <w:szCs w:val="24"/>
        </w:rPr>
        <w:t xml:space="preserve"> </w:t>
      </w:r>
      <w:r w:rsidR="00E82935">
        <w:rPr>
          <w:color w:val="000000" w:themeColor="text1"/>
          <w:sz w:val="24"/>
          <w:szCs w:val="24"/>
        </w:rPr>
        <w:t xml:space="preserve">local </w:t>
      </w:r>
      <w:proofErr w:type="spellStart"/>
      <w:r w:rsidRPr="0083367C">
        <w:rPr>
          <w:color w:val="000000" w:themeColor="text1"/>
          <w:sz w:val="24"/>
          <w:szCs w:val="24"/>
        </w:rPr>
        <w:t>pe</w:t>
      </w:r>
      <w:proofErr w:type="spellEnd"/>
      <w:r w:rsidRPr="0083367C">
        <w:rPr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color w:val="000000" w:themeColor="text1"/>
          <w:sz w:val="24"/>
          <w:szCs w:val="24"/>
        </w:rPr>
        <w:t>anul</w:t>
      </w:r>
      <w:proofErr w:type="spellEnd"/>
      <w:r w:rsidRPr="0083367C">
        <w:rPr>
          <w:color w:val="000000" w:themeColor="text1"/>
          <w:sz w:val="24"/>
          <w:szCs w:val="24"/>
        </w:rPr>
        <w:t xml:space="preserve"> </w:t>
      </w:r>
      <w:r w:rsidR="004057FD" w:rsidRPr="0083367C">
        <w:rPr>
          <w:color w:val="000000" w:themeColor="text1"/>
          <w:sz w:val="24"/>
          <w:szCs w:val="24"/>
        </w:rPr>
        <w:t>2021</w:t>
      </w:r>
      <w:r w:rsidRPr="0083367C">
        <w:rPr>
          <w:color w:val="000000" w:themeColor="text1"/>
          <w:sz w:val="24"/>
          <w:szCs w:val="24"/>
        </w:rPr>
        <w:t>;</w:t>
      </w:r>
    </w:p>
    <w:p w:rsidR="00175B82" w:rsidRPr="0083367C" w:rsidRDefault="00175B82" w:rsidP="0083367C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Vazand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avizul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Comisiei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activităţi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economico-financiare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amenajarea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teritoriului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urbanism,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protecţia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mediului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turism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75B82" w:rsidRPr="0083367C" w:rsidRDefault="00175B82" w:rsidP="0083367C">
      <w:pPr>
        <w:pStyle w:val="BodyText2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baza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175B82" w:rsidRPr="0083367C" w:rsidRDefault="00175B82" w:rsidP="0083367C">
      <w:pPr>
        <w:pStyle w:val="BodyText2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Hotărârii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Consiliului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nr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057FD"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26</w:t>
      </w:r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4057FD"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2021</w:t>
      </w:r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aprobarea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bugetului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venituri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cheltuieli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al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anul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057FD"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2021</w:t>
      </w:r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75B82" w:rsidRPr="0083367C" w:rsidRDefault="00175B82" w:rsidP="0083367C">
      <w:pPr>
        <w:pStyle w:val="BodyText2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Legii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3367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bugetului</w:t>
      </w:r>
      <w:proofErr w:type="gramEnd"/>
      <w:r w:rsidRPr="0083367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de stat pe anul </w:t>
      </w:r>
      <w:r w:rsidR="004057FD" w:rsidRPr="0083367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2021</w:t>
      </w:r>
      <w:r w:rsidRPr="0083367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, nr. </w:t>
      </w:r>
      <w:r w:rsidR="004057FD" w:rsidRPr="0083367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1</w:t>
      </w:r>
      <w:r w:rsidRPr="0083367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/</w:t>
      </w:r>
      <w:r w:rsidR="004057FD" w:rsidRPr="0083367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2021</w:t>
      </w:r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75B82" w:rsidRPr="0083367C" w:rsidRDefault="00175B82" w:rsidP="0083367C">
      <w:pPr>
        <w:pStyle w:val="BodyText2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Dispozitiei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primarului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Boita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nr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82935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4057FD"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E82935">
        <w:rPr>
          <w:rFonts w:ascii="Times New Roman" w:hAnsi="Times New Roman" w:cs="Times New Roman"/>
          <w:color w:val="000000" w:themeColor="text1"/>
          <w:sz w:val="24"/>
          <w:szCs w:val="24"/>
        </w:rPr>
        <w:t>/20</w:t>
      </w:r>
      <w:r w:rsidR="004057FD"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82935">
        <w:rPr>
          <w:rFonts w:ascii="Times New Roman" w:hAnsi="Times New Roman" w:cs="Times New Roman"/>
          <w:color w:val="000000" w:themeColor="text1"/>
          <w:sz w:val="24"/>
          <w:szCs w:val="24"/>
        </w:rPr>
        <w:t>09</w:t>
      </w:r>
      <w:r w:rsidR="004057FD"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.2021</w:t>
      </w:r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rectificarea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bugetului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anul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057FD"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2021</w:t>
      </w:r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75B82" w:rsidRPr="0083367C" w:rsidRDefault="00175B82" w:rsidP="0083367C">
      <w:pPr>
        <w:pStyle w:val="BodyText2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prevederilor</w:t>
      </w:r>
      <w:proofErr w:type="spellEnd"/>
      <w:proofErr w:type="gram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art.19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(2) </w:t>
      </w:r>
      <w:r w:rsidRPr="0083367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ș</w:t>
      </w:r>
      <w:proofErr w:type="gram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i )</w:t>
      </w:r>
      <w:proofErr w:type="gramEnd"/>
      <w:r w:rsidRPr="0083367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, art.82 </w:t>
      </w:r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din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Legea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nr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273/2006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finanţele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publice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locale, cu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modificările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completările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75B82" w:rsidRPr="0083367C" w:rsidRDefault="00175B82" w:rsidP="0083367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83367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3367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În temeiul art. 129 alin. (2) lit.b), alin. (4) lit. a), art. 136 alin. (8), art.139 alin.(1), art.196 alin.(1), lit.a),  şi art. 197 alin. (1) din Ordonanța de urgență a Guvernului nr. 57/</w:t>
      </w:r>
      <w:r w:rsidR="004057FD" w:rsidRPr="0083367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2021</w:t>
      </w:r>
      <w:r w:rsidRPr="0083367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privind Codul adrministrativ;</w:t>
      </w:r>
    </w:p>
    <w:p w:rsidR="00175B82" w:rsidRPr="0083367C" w:rsidRDefault="00175B82" w:rsidP="0083367C">
      <w:pPr>
        <w:pStyle w:val="BodyText3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75B82" w:rsidRPr="0083367C" w:rsidRDefault="00175B82" w:rsidP="0083367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83367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HOTĂRĂŞTE:</w:t>
      </w:r>
    </w:p>
    <w:p w:rsidR="00175B82" w:rsidRPr="0083367C" w:rsidRDefault="00175B82" w:rsidP="0083367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5B82" w:rsidRPr="0083367C" w:rsidRDefault="00175B82" w:rsidP="008336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36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Art. 1</w:t>
      </w:r>
      <w:r w:rsidRPr="008336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– Se aprobă validarea Dispoziţiei nr. </w:t>
      </w:r>
      <w:r w:rsidR="00E829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92</w:t>
      </w:r>
      <w:r w:rsidR="0053454D" w:rsidRPr="008336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din data de </w:t>
      </w:r>
      <w:r w:rsidR="00E829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20</w:t>
      </w:r>
      <w:r w:rsidR="008F6302" w:rsidRPr="008336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.</w:t>
      </w:r>
      <w:r w:rsidR="004057FD" w:rsidRPr="008336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0</w:t>
      </w:r>
      <w:r w:rsidR="00E829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9</w:t>
      </w:r>
      <w:r w:rsidR="008F6302" w:rsidRPr="008336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.</w:t>
      </w:r>
      <w:r w:rsidR="004057FD" w:rsidRPr="008336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2021</w:t>
      </w:r>
      <w:r w:rsidR="00DF6ED1" w:rsidRPr="008336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8336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privind rectificarea bugetului </w:t>
      </w:r>
      <w:r w:rsidR="00E829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local pe</w:t>
      </w:r>
      <w:r w:rsidRPr="008336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anul </w:t>
      </w:r>
      <w:r w:rsidR="004057FD" w:rsidRPr="008336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2021</w:t>
      </w:r>
      <w:r w:rsidRPr="008336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, emisă de Primarul Comunei Boița, județul Sibiu.</w:t>
      </w:r>
    </w:p>
    <w:p w:rsidR="00175B82" w:rsidRPr="0083367C" w:rsidRDefault="00175B82" w:rsidP="0083367C">
      <w:pPr>
        <w:pStyle w:val="BodyText"/>
        <w:ind w:firstLine="720"/>
        <w:jc w:val="both"/>
        <w:rPr>
          <w:color w:val="000000" w:themeColor="text1"/>
          <w:szCs w:val="24"/>
        </w:rPr>
      </w:pPr>
      <w:r w:rsidRPr="0083367C">
        <w:rPr>
          <w:b/>
          <w:color w:val="000000" w:themeColor="text1"/>
          <w:szCs w:val="24"/>
        </w:rPr>
        <w:t>Art.2</w:t>
      </w:r>
      <w:proofErr w:type="gramStart"/>
      <w:r w:rsidRPr="0083367C">
        <w:rPr>
          <w:b/>
          <w:color w:val="000000" w:themeColor="text1"/>
          <w:szCs w:val="24"/>
        </w:rPr>
        <w:t>.–</w:t>
      </w:r>
      <w:proofErr w:type="gramEnd"/>
      <w:r w:rsidRPr="0083367C">
        <w:rPr>
          <w:color w:val="000000" w:themeColor="text1"/>
          <w:szCs w:val="24"/>
        </w:rPr>
        <w:t xml:space="preserve"> </w:t>
      </w:r>
      <w:proofErr w:type="spellStart"/>
      <w:r w:rsidRPr="0083367C">
        <w:rPr>
          <w:color w:val="000000" w:themeColor="text1"/>
          <w:szCs w:val="24"/>
        </w:rPr>
        <w:t>Primarul</w:t>
      </w:r>
      <w:proofErr w:type="spellEnd"/>
      <w:r w:rsidRPr="0083367C">
        <w:rPr>
          <w:color w:val="000000" w:themeColor="text1"/>
          <w:szCs w:val="24"/>
        </w:rPr>
        <w:t xml:space="preserve"> </w:t>
      </w:r>
      <w:proofErr w:type="spellStart"/>
      <w:r w:rsidRPr="0083367C">
        <w:rPr>
          <w:color w:val="000000" w:themeColor="text1"/>
          <w:szCs w:val="24"/>
        </w:rPr>
        <w:t>comunei</w:t>
      </w:r>
      <w:proofErr w:type="spellEnd"/>
      <w:r w:rsidRPr="0083367C">
        <w:rPr>
          <w:color w:val="000000" w:themeColor="text1"/>
          <w:szCs w:val="24"/>
        </w:rPr>
        <w:t xml:space="preserve"> </w:t>
      </w:r>
      <w:proofErr w:type="spellStart"/>
      <w:r w:rsidRPr="0083367C">
        <w:rPr>
          <w:color w:val="000000" w:themeColor="text1"/>
          <w:szCs w:val="24"/>
        </w:rPr>
        <w:t>Boita</w:t>
      </w:r>
      <w:proofErr w:type="spellEnd"/>
      <w:r w:rsidRPr="0083367C">
        <w:rPr>
          <w:color w:val="000000" w:themeColor="text1"/>
          <w:szCs w:val="24"/>
        </w:rPr>
        <w:t xml:space="preserve"> </w:t>
      </w:r>
      <w:proofErr w:type="spellStart"/>
      <w:r w:rsidRPr="0083367C">
        <w:rPr>
          <w:color w:val="000000" w:themeColor="text1"/>
          <w:szCs w:val="24"/>
        </w:rPr>
        <w:t>prin</w:t>
      </w:r>
      <w:proofErr w:type="spellEnd"/>
      <w:r w:rsidRPr="0083367C">
        <w:rPr>
          <w:color w:val="000000" w:themeColor="text1"/>
          <w:szCs w:val="24"/>
        </w:rPr>
        <w:t xml:space="preserve"> </w:t>
      </w:r>
      <w:proofErr w:type="spellStart"/>
      <w:r w:rsidR="0053454D" w:rsidRPr="0083367C">
        <w:rPr>
          <w:color w:val="000000" w:themeColor="text1"/>
          <w:szCs w:val="24"/>
        </w:rPr>
        <w:t>Compartimentul</w:t>
      </w:r>
      <w:proofErr w:type="spellEnd"/>
      <w:r w:rsidR="0053454D" w:rsidRPr="0083367C">
        <w:rPr>
          <w:color w:val="000000" w:themeColor="text1"/>
          <w:szCs w:val="24"/>
        </w:rPr>
        <w:t xml:space="preserve"> </w:t>
      </w:r>
      <w:proofErr w:type="spellStart"/>
      <w:r w:rsidRPr="0083367C">
        <w:rPr>
          <w:color w:val="000000" w:themeColor="text1"/>
          <w:szCs w:val="24"/>
        </w:rPr>
        <w:t>financiar-contabil</w:t>
      </w:r>
      <w:proofErr w:type="spellEnd"/>
      <w:r w:rsidRPr="0083367C">
        <w:rPr>
          <w:color w:val="000000" w:themeColor="text1"/>
          <w:szCs w:val="24"/>
        </w:rPr>
        <w:t xml:space="preserve"> </w:t>
      </w:r>
      <w:proofErr w:type="spellStart"/>
      <w:r w:rsidRPr="0083367C">
        <w:rPr>
          <w:color w:val="000000" w:themeColor="text1"/>
          <w:szCs w:val="24"/>
        </w:rPr>
        <w:t>va</w:t>
      </w:r>
      <w:proofErr w:type="spellEnd"/>
      <w:r w:rsidRPr="0083367C">
        <w:rPr>
          <w:color w:val="000000" w:themeColor="text1"/>
          <w:szCs w:val="24"/>
        </w:rPr>
        <w:t xml:space="preserve"> </w:t>
      </w:r>
      <w:proofErr w:type="spellStart"/>
      <w:r w:rsidRPr="0083367C">
        <w:rPr>
          <w:color w:val="000000" w:themeColor="text1"/>
          <w:szCs w:val="24"/>
        </w:rPr>
        <w:t>asigura</w:t>
      </w:r>
      <w:proofErr w:type="spellEnd"/>
      <w:r w:rsidRPr="0083367C">
        <w:rPr>
          <w:color w:val="000000" w:themeColor="text1"/>
          <w:szCs w:val="24"/>
        </w:rPr>
        <w:t xml:space="preserve"> </w:t>
      </w:r>
      <w:proofErr w:type="spellStart"/>
      <w:r w:rsidRPr="0083367C">
        <w:rPr>
          <w:color w:val="000000" w:themeColor="text1"/>
          <w:szCs w:val="24"/>
        </w:rPr>
        <w:t>executarea</w:t>
      </w:r>
      <w:proofErr w:type="spellEnd"/>
      <w:r w:rsidRPr="0083367C">
        <w:rPr>
          <w:color w:val="000000" w:themeColor="text1"/>
          <w:szCs w:val="24"/>
        </w:rPr>
        <w:t xml:space="preserve"> </w:t>
      </w:r>
      <w:proofErr w:type="spellStart"/>
      <w:r w:rsidRPr="0083367C">
        <w:rPr>
          <w:color w:val="000000" w:themeColor="text1"/>
          <w:szCs w:val="24"/>
        </w:rPr>
        <w:t>prevederilor</w:t>
      </w:r>
      <w:proofErr w:type="spellEnd"/>
      <w:r w:rsidRPr="0083367C">
        <w:rPr>
          <w:color w:val="000000" w:themeColor="text1"/>
          <w:szCs w:val="24"/>
        </w:rPr>
        <w:t xml:space="preserve"> </w:t>
      </w:r>
      <w:proofErr w:type="spellStart"/>
      <w:r w:rsidRPr="0083367C">
        <w:rPr>
          <w:color w:val="000000" w:themeColor="text1"/>
          <w:szCs w:val="24"/>
        </w:rPr>
        <w:t>prezentei</w:t>
      </w:r>
      <w:proofErr w:type="spellEnd"/>
      <w:r w:rsidRPr="0083367C">
        <w:rPr>
          <w:color w:val="000000" w:themeColor="text1"/>
          <w:szCs w:val="24"/>
        </w:rPr>
        <w:t xml:space="preserve"> </w:t>
      </w:r>
      <w:proofErr w:type="spellStart"/>
      <w:r w:rsidRPr="0083367C">
        <w:rPr>
          <w:color w:val="000000" w:themeColor="text1"/>
          <w:szCs w:val="24"/>
        </w:rPr>
        <w:t>hotarâri</w:t>
      </w:r>
      <w:proofErr w:type="spellEnd"/>
      <w:r w:rsidRPr="0083367C">
        <w:rPr>
          <w:color w:val="000000" w:themeColor="text1"/>
          <w:szCs w:val="24"/>
        </w:rPr>
        <w:t>.</w:t>
      </w:r>
    </w:p>
    <w:p w:rsidR="00175B82" w:rsidRPr="0083367C" w:rsidRDefault="00175B82" w:rsidP="001E35EA">
      <w:pPr>
        <w:pStyle w:val="BodyText"/>
        <w:ind w:firstLine="720"/>
        <w:jc w:val="both"/>
        <w:rPr>
          <w:color w:val="000000" w:themeColor="text1"/>
          <w:szCs w:val="24"/>
        </w:rPr>
      </w:pPr>
      <w:r w:rsidRPr="0083367C">
        <w:rPr>
          <w:b/>
          <w:color w:val="000000" w:themeColor="text1"/>
          <w:szCs w:val="24"/>
        </w:rPr>
        <w:t>Art.3. –</w:t>
      </w:r>
      <w:r w:rsidRPr="0083367C">
        <w:rPr>
          <w:color w:val="000000" w:themeColor="text1"/>
          <w:szCs w:val="24"/>
        </w:rPr>
        <w:t xml:space="preserve"> </w:t>
      </w:r>
      <w:proofErr w:type="spellStart"/>
      <w:r w:rsidRPr="0083367C">
        <w:rPr>
          <w:color w:val="000000" w:themeColor="text1"/>
          <w:szCs w:val="24"/>
        </w:rPr>
        <w:t>Prezenta</w:t>
      </w:r>
      <w:proofErr w:type="spellEnd"/>
      <w:r w:rsidRPr="0083367C">
        <w:rPr>
          <w:color w:val="000000" w:themeColor="text1"/>
          <w:szCs w:val="24"/>
        </w:rPr>
        <w:t xml:space="preserve"> </w:t>
      </w:r>
      <w:proofErr w:type="spellStart"/>
      <w:r w:rsidRPr="0083367C">
        <w:rPr>
          <w:color w:val="000000" w:themeColor="text1"/>
          <w:szCs w:val="24"/>
        </w:rPr>
        <w:t>hotărâre</w:t>
      </w:r>
      <w:proofErr w:type="spellEnd"/>
      <w:r w:rsidRPr="0083367C">
        <w:rPr>
          <w:color w:val="000000" w:themeColor="text1"/>
          <w:szCs w:val="24"/>
        </w:rPr>
        <w:t xml:space="preserve"> </w:t>
      </w:r>
      <w:proofErr w:type="spellStart"/>
      <w:proofErr w:type="gramStart"/>
      <w:r w:rsidRPr="0083367C">
        <w:rPr>
          <w:color w:val="000000" w:themeColor="text1"/>
          <w:szCs w:val="24"/>
        </w:rPr>
        <w:t>va</w:t>
      </w:r>
      <w:proofErr w:type="spellEnd"/>
      <w:proofErr w:type="gramEnd"/>
      <w:r w:rsidRPr="0083367C">
        <w:rPr>
          <w:color w:val="000000" w:themeColor="text1"/>
          <w:szCs w:val="24"/>
        </w:rPr>
        <w:t xml:space="preserve"> fi </w:t>
      </w:r>
      <w:proofErr w:type="spellStart"/>
      <w:r w:rsidRPr="0083367C">
        <w:rPr>
          <w:color w:val="000000" w:themeColor="text1"/>
          <w:szCs w:val="24"/>
        </w:rPr>
        <w:t>comunicată</w:t>
      </w:r>
      <w:proofErr w:type="spellEnd"/>
      <w:r w:rsidRPr="0083367C">
        <w:rPr>
          <w:color w:val="000000" w:themeColor="text1"/>
          <w:szCs w:val="24"/>
        </w:rPr>
        <w:t xml:space="preserve"> </w:t>
      </w:r>
      <w:proofErr w:type="spellStart"/>
      <w:r w:rsidRPr="0083367C">
        <w:rPr>
          <w:color w:val="000000" w:themeColor="text1"/>
          <w:szCs w:val="24"/>
        </w:rPr>
        <w:t>persoanelor</w:t>
      </w:r>
      <w:proofErr w:type="spellEnd"/>
      <w:r w:rsidRPr="0083367C">
        <w:rPr>
          <w:color w:val="000000" w:themeColor="text1"/>
          <w:szCs w:val="24"/>
        </w:rPr>
        <w:t xml:space="preserve"> </w:t>
      </w:r>
      <w:proofErr w:type="spellStart"/>
      <w:r w:rsidRPr="0083367C">
        <w:rPr>
          <w:color w:val="000000" w:themeColor="text1"/>
          <w:szCs w:val="24"/>
        </w:rPr>
        <w:t>interesate</w:t>
      </w:r>
      <w:proofErr w:type="spellEnd"/>
      <w:r w:rsidRPr="0083367C">
        <w:rPr>
          <w:color w:val="000000" w:themeColor="text1"/>
          <w:szCs w:val="24"/>
        </w:rPr>
        <w:t xml:space="preserve"> de </w:t>
      </w:r>
      <w:proofErr w:type="spellStart"/>
      <w:r w:rsidRPr="0083367C">
        <w:rPr>
          <w:color w:val="000000" w:themeColor="text1"/>
          <w:szCs w:val="24"/>
        </w:rPr>
        <w:t>către</w:t>
      </w:r>
      <w:proofErr w:type="spellEnd"/>
      <w:r w:rsidRPr="0083367C">
        <w:rPr>
          <w:color w:val="000000" w:themeColor="text1"/>
          <w:szCs w:val="24"/>
        </w:rPr>
        <w:t xml:space="preserve"> </w:t>
      </w:r>
      <w:proofErr w:type="spellStart"/>
      <w:r w:rsidRPr="0083367C">
        <w:rPr>
          <w:color w:val="000000" w:themeColor="text1"/>
          <w:szCs w:val="24"/>
        </w:rPr>
        <w:t>secretarul</w:t>
      </w:r>
      <w:proofErr w:type="spellEnd"/>
      <w:r w:rsidRPr="0083367C">
        <w:rPr>
          <w:color w:val="000000" w:themeColor="text1"/>
          <w:szCs w:val="24"/>
        </w:rPr>
        <w:t xml:space="preserve"> </w:t>
      </w:r>
      <w:r w:rsidR="0053454D" w:rsidRPr="0083367C">
        <w:rPr>
          <w:color w:val="000000" w:themeColor="text1"/>
          <w:szCs w:val="24"/>
        </w:rPr>
        <w:t xml:space="preserve">general al </w:t>
      </w:r>
      <w:proofErr w:type="spellStart"/>
      <w:r w:rsidRPr="0083367C">
        <w:rPr>
          <w:color w:val="000000" w:themeColor="text1"/>
          <w:szCs w:val="24"/>
        </w:rPr>
        <w:t>comunei</w:t>
      </w:r>
      <w:proofErr w:type="spellEnd"/>
      <w:r w:rsidRPr="0083367C">
        <w:rPr>
          <w:color w:val="000000" w:themeColor="text1"/>
          <w:szCs w:val="24"/>
        </w:rPr>
        <w:t xml:space="preserve"> </w:t>
      </w:r>
      <w:proofErr w:type="spellStart"/>
      <w:r w:rsidRPr="0083367C">
        <w:rPr>
          <w:color w:val="000000" w:themeColor="text1"/>
          <w:szCs w:val="24"/>
        </w:rPr>
        <w:t>Boița</w:t>
      </w:r>
      <w:proofErr w:type="spellEnd"/>
      <w:r w:rsidRPr="0083367C">
        <w:rPr>
          <w:color w:val="000000" w:themeColor="text1"/>
          <w:szCs w:val="24"/>
        </w:rPr>
        <w:t>.</w:t>
      </w:r>
    </w:p>
    <w:p w:rsidR="00175B82" w:rsidRPr="0083367C" w:rsidRDefault="00175B82" w:rsidP="0083367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75B82" w:rsidRPr="0083367C" w:rsidRDefault="00175B82" w:rsidP="0083367C">
      <w:pPr>
        <w:pStyle w:val="BodyText"/>
        <w:ind w:left="720"/>
        <w:jc w:val="center"/>
        <w:rPr>
          <w:color w:val="000000" w:themeColor="text1"/>
          <w:szCs w:val="24"/>
        </w:rPr>
      </w:pPr>
      <w:proofErr w:type="spellStart"/>
      <w:proofErr w:type="gramStart"/>
      <w:r w:rsidRPr="0083367C">
        <w:rPr>
          <w:color w:val="000000" w:themeColor="text1"/>
          <w:szCs w:val="24"/>
        </w:rPr>
        <w:t>Adoptată</w:t>
      </w:r>
      <w:proofErr w:type="spellEnd"/>
      <w:r w:rsidRPr="0083367C">
        <w:rPr>
          <w:color w:val="000000" w:themeColor="text1"/>
          <w:szCs w:val="24"/>
        </w:rPr>
        <w:t xml:space="preserve">  </w:t>
      </w:r>
      <w:proofErr w:type="spellStart"/>
      <w:r w:rsidRPr="0083367C">
        <w:rPr>
          <w:color w:val="000000" w:themeColor="text1"/>
          <w:szCs w:val="24"/>
        </w:rPr>
        <w:t>în</w:t>
      </w:r>
      <w:proofErr w:type="spellEnd"/>
      <w:proofErr w:type="gramEnd"/>
      <w:r w:rsidRPr="0083367C">
        <w:rPr>
          <w:color w:val="000000" w:themeColor="text1"/>
          <w:szCs w:val="24"/>
        </w:rPr>
        <w:t xml:space="preserve"> </w:t>
      </w:r>
      <w:proofErr w:type="spellStart"/>
      <w:r w:rsidRPr="0083367C">
        <w:rPr>
          <w:color w:val="000000" w:themeColor="text1"/>
          <w:szCs w:val="24"/>
        </w:rPr>
        <w:t>Boiţa</w:t>
      </w:r>
      <w:proofErr w:type="spellEnd"/>
      <w:r w:rsidRPr="0083367C">
        <w:rPr>
          <w:color w:val="000000" w:themeColor="text1"/>
          <w:szCs w:val="24"/>
        </w:rPr>
        <w:t xml:space="preserve">  la  data </w:t>
      </w:r>
      <w:proofErr w:type="spellStart"/>
      <w:r w:rsidRPr="0083367C">
        <w:rPr>
          <w:color w:val="000000" w:themeColor="text1"/>
          <w:szCs w:val="24"/>
        </w:rPr>
        <w:t>de</w:t>
      </w:r>
      <w:proofErr w:type="spellEnd"/>
      <w:r w:rsidRPr="0083367C">
        <w:rPr>
          <w:color w:val="000000" w:themeColor="text1"/>
          <w:szCs w:val="24"/>
        </w:rPr>
        <w:t xml:space="preserve"> </w:t>
      </w:r>
      <w:r w:rsidR="001E35EA">
        <w:rPr>
          <w:color w:val="000000" w:themeColor="text1"/>
          <w:szCs w:val="24"/>
        </w:rPr>
        <w:t>23.09.</w:t>
      </w:r>
      <w:r w:rsidR="004057FD" w:rsidRPr="0083367C">
        <w:rPr>
          <w:color w:val="000000" w:themeColor="text1"/>
          <w:szCs w:val="24"/>
        </w:rPr>
        <w:t>2021</w:t>
      </w:r>
      <w:r w:rsidRPr="0083367C">
        <w:rPr>
          <w:color w:val="000000" w:themeColor="text1"/>
          <w:szCs w:val="24"/>
        </w:rPr>
        <w:t>.</w:t>
      </w:r>
    </w:p>
    <w:p w:rsidR="00E82935" w:rsidRDefault="00E82935" w:rsidP="00E82935">
      <w:pPr>
        <w:rPr>
          <w:b/>
          <w:bCs/>
          <w:iCs/>
          <w:sz w:val="24"/>
          <w:szCs w:val="24"/>
        </w:rPr>
      </w:pPr>
    </w:p>
    <w:p w:rsidR="001E35EA" w:rsidRPr="001E35EA" w:rsidRDefault="001E35EA" w:rsidP="001E35EA">
      <w:pPr>
        <w:pStyle w:val="Heading2"/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E35EA">
        <w:rPr>
          <w:rFonts w:ascii="Times New Roman" w:hAnsi="Times New Roman" w:cs="Times New Roman"/>
          <w:color w:val="auto"/>
          <w:sz w:val="24"/>
          <w:szCs w:val="24"/>
        </w:rPr>
        <w:t>PREȘEDINTE DE ȘEDINȚĂ,                                                        CONTRASEMNEAZĂ,</w:t>
      </w:r>
    </w:p>
    <w:p w:rsidR="001E35EA" w:rsidRPr="001E35EA" w:rsidRDefault="001E35EA" w:rsidP="001E35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E35EA">
        <w:rPr>
          <w:rFonts w:ascii="Times New Roman" w:hAnsi="Times New Roman" w:cs="Times New Roman"/>
          <w:b/>
          <w:sz w:val="24"/>
          <w:szCs w:val="24"/>
          <w:lang w:val="ro-RO"/>
        </w:rPr>
        <w:t>Filip LUPESCU                                                                             SECRETAR GENERAL d.,</w:t>
      </w:r>
    </w:p>
    <w:p w:rsidR="001E35EA" w:rsidRPr="001E35EA" w:rsidRDefault="001E35EA" w:rsidP="001E35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  </w:t>
      </w:r>
      <w:r w:rsidRPr="001E35EA">
        <w:rPr>
          <w:rFonts w:ascii="Times New Roman" w:hAnsi="Times New Roman" w:cs="Times New Roman"/>
          <w:b/>
          <w:sz w:val="24"/>
          <w:szCs w:val="24"/>
          <w:lang w:val="ro-RO"/>
        </w:rPr>
        <w:t>Nicoleta-Daniela ALBU-ȘCHIOPĂTĂ</w:t>
      </w:r>
    </w:p>
    <w:p w:rsidR="001E35EA" w:rsidRDefault="001E35EA" w:rsidP="001E35EA">
      <w:pPr>
        <w:spacing w:after="0"/>
        <w:rPr>
          <w:rFonts w:ascii="Times New Roman" w:hAnsi="Times New Roman"/>
          <w:b/>
          <w:sz w:val="24"/>
          <w:szCs w:val="24"/>
          <w:lang w:val="ro-RO"/>
        </w:rPr>
      </w:pPr>
    </w:p>
    <w:p w:rsidR="001E35EA" w:rsidRDefault="001E35EA" w:rsidP="001E35EA">
      <w:pPr>
        <w:spacing w:after="0"/>
        <w:rPr>
          <w:rFonts w:ascii="Times New Roman" w:hAnsi="Times New Roman"/>
          <w:b/>
          <w:sz w:val="24"/>
          <w:szCs w:val="24"/>
          <w:lang w:val="ro-RO"/>
        </w:rPr>
      </w:pPr>
      <w:bookmarkStart w:id="0" w:name="_GoBack"/>
      <w:bookmarkEnd w:id="0"/>
    </w:p>
    <w:p w:rsidR="001E35EA" w:rsidRDefault="001E35EA" w:rsidP="001E35EA">
      <w:pPr>
        <w:spacing w:after="0"/>
        <w:rPr>
          <w:rFonts w:ascii="Times New Roman" w:hAnsi="Times New Roman"/>
          <w:sz w:val="18"/>
          <w:szCs w:val="18"/>
          <w:lang w:val="ro-RO"/>
        </w:rPr>
      </w:pPr>
    </w:p>
    <w:p w:rsidR="001E35EA" w:rsidRDefault="001E35EA" w:rsidP="001E35EA">
      <w:pPr>
        <w:spacing w:after="0"/>
        <w:rPr>
          <w:rFonts w:ascii="Times New Roman" w:hAnsi="Times New Roman"/>
          <w:sz w:val="18"/>
          <w:szCs w:val="18"/>
          <w:lang w:val="ro-RO"/>
        </w:rPr>
      </w:pPr>
      <w:r w:rsidRPr="0046233B">
        <w:rPr>
          <w:rFonts w:ascii="Times New Roman" w:hAnsi="Times New Roman"/>
          <w:sz w:val="18"/>
          <w:szCs w:val="18"/>
          <w:lang w:val="ro-RO"/>
        </w:rPr>
        <w:t>Difuzat:</w:t>
      </w:r>
      <w:r>
        <w:rPr>
          <w:rFonts w:ascii="Times New Roman" w:hAnsi="Times New Roman"/>
          <w:sz w:val="18"/>
          <w:szCs w:val="18"/>
          <w:lang w:val="ro-RO"/>
        </w:rPr>
        <w:t xml:space="preserve"> 1 ex. Prefect, 1 ex. dos. șed., 1 ex. Dos. Hot., 1 ex. Primar, </w:t>
      </w:r>
      <w:r>
        <w:rPr>
          <w:rFonts w:ascii="Times New Roman" w:hAnsi="Times New Roman"/>
          <w:sz w:val="18"/>
          <w:szCs w:val="18"/>
          <w:lang w:val="ro-RO"/>
        </w:rPr>
        <w:t xml:space="preserve">1 ex. AJFP Sibiu, </w:t>
      </w:r>
      <w:r>
        <w:rPr>
          <w:rFonts w:ascii="Times New Roman" w:hAnsi="Times New Roman"/>
          <w:sz w:val="18"/>
          <w:szCs w:val="18"/>
          <w:lang w:val="ro-RO"/>
        </w:rPr>
        <w:t xml:space="preserve">1 ex. </w:t>
      </w:r>
      <w:r>
        <w:rPr>
          <w:rFonts w:ascii="Times New Roman" w:hAnsi="Times New Roman"/>
          <w:sz w:val="18"/>
          <w:szCs w:val="18"/>
          <w:lang w:val="ro-RO"/>
        </w:rPr>
        <w:t>Contabilitate</w:t>
      </w:r>
      <w:r>
        <w:rPr>
          <w:rFonts w:ascii="Times New Roman" w:hAnsi="Times New Roman"/>
          <w:sz w:val="18"/>
          <w:szCs w:val="18"/>
          <w:lang w:val="ro-RO"/>
        </w:rPr>
        <w:t>, 1 ex afișare</w:t>
      </w:r>
    </w:p>
    <w:p w:rsidR="00175B82" w:rsidRPr="001E35EA" w:rsidRDefault="001E35EA" w:rsidP="001E35EA">
      <w:pPr>
        <w:spacing w:after="0"/>
        <w:rPr>
          <w:rFonts w:ascii="Times New Roman" w:hAnsi="Times New Roman"/>
          <w:sz w:val="18"/>
          <w:szCs w:val="18"/>
          <w:lang w:val="ro-RO"/>
        </w:rPr>
      </w:pPr>
      <w:r>
        <w:rPr>
          <w:rFonts w:ascii="Times New Roman" w:hAnsi="Times New Roman"/>
          <w:sz w:val="18"/>
          <w:szCs w:val="18"/>
          <w:lang w:val="ro-RO"/>
        </w:rPr>
        <w:t>7 ex.</w:t>
      </w:r>
    </w:p>
    <w:p w:rsidR="004057FD" w:rsidRPr="0083367C" w:rsidRDefault="004057FD" w:rsidP="0083367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83367C" w:rsidRPr="0083367C" w:rsidRDefault="0083367C" w:rsidP="00151A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83367C" w:rsidRPr="0083367C" w:rsidSect="00BB5862">
      <w:pgSz w:w="12240" w:h="15840"/>
      <w:pgMar w:top="450" w:right="1260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Cs w:val="24"/>
      </w:rPr>
    </w:lvl>
  </w:abstractNum>
  <w:abstractNum w:abstractNumId="1">
    <w:nsid w:val="1AE1647C"/>
    <w:multiLevelType w:val="singleLevel"/>
    <w:tmpl w:val="60529BA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F11C6"/>
    <w:rsid w:val="00032B13"/>
    <w:rsid w:val="00034F6D"/>
    <w:rsid w:val="000679ED"/>
    <w:rsid w:val="001176AB"/>
    <w:rsid w:val="00131873"/>
    <w:rsid w:val="00151A25"/>
    <w:rsid w:val="00175B82"/>
    <w:rsid w:val="001934E6"/>
    <w:rsid w:val="001C3D6F"/>
    <w:rsid w:val="001E35EA"/>
    <w:rsid w:val="001F1C01"/>
    <w:rsid w:val="00252842"/>
    <w:rsid w:val="002530C4"/>
    <w:rsid w:val="002544C4"/>
    <w:rsid w:val="00283E30"/>
    <w:rsid w:val="003257E7"/>
    <w:rsid w:val="003516EC"/>
    <w:rsid w:val="00360D09"/>
    <w:rsid w:val="003613DD"/>
    <w:rsid w:val="00367C1E"/>
    <w:rsid w:val="00390587"/>
    <w:rsid w:val="003A0AC6"/>
    <w:rsid w:val="003A43CD"/>
    <w:rsid w:val="004057FD"/>
    <w:rsid w:val="004317B2"/>
    <w:rsid w:val="00472AA9"/>
    <w:rsid w:val="005171F5"/>
    <w:rsid w:val="0053454D"/>
    <w:rsid w:val="00540EF1"/>
    <w:rsid w:val="005F11C6"/>
    <w:rsid w:val="006261DD"/>
    <w:rsid w:val="00660589"/>
    <w:rsid w:val="0067029D"/>
    <w:rsid w:val="0079291C"/>
    <w:rsid w:val="007A0A8D"/>
    <w:rsid w:val="007A5B7B"/>
    <w:rsid w:val="007B3674"/>
    <w:rsid w:val="007D40BD"/>
    <w:rsid w:val="007E490A"/>
    <w:rsid w:val="0083367C"/>
    <w:rsid w:val="00867B1B"/>
    <w:rsid w:val="00872A4A"/>
    <w:rsid w:val="00873409"/>
    <w:rsid w:val="008B4F28"/>
    <w:rsid w:val="008E759B"/>
    <w:rsid w:val="008F6302"/>
    <w:rsid w:val="009A5000"/>
    <w:rsid w:val="009E3B0F"/>
    <w:rsid w:val="00A170F9"/>
    <w:rsid w:val="00A27A16"/>
    <w:rsid w:val="00A8093C"/>
    <w:rsid w:val="00B12DF5"/>
    <w:rsid w:val="00B33498"/>
    <w:rsid w:val="00B5382A"/>
    <w:rsid w:val="00B776F1"/>
    <w:rsid w:val="00B8489A"/>
    <w:rsid w:val="00BB5862"/>
    <w:rsid w:val="00C546EE"/>
    <w:rsid w:val="00C65904"/>
    <w:rsid w:val="00C7688E"/>
    <w:rsid w:val="00C92F6F"/>
    <w:rsid w:val="00CF5D87"/>
    <w:rsid w:val="00D22497"/>
    <w:rsid w:val="00D7156A"/>
    <w:rsid w:val="00D74C76"/>
    <w:rsid w:val="00D845B2"/>
    <w:rsid w:val="00D902B1"/>
    <w:rsid w:val="00D90D75"/>
    <w:rsid w:val="00D938C5"/>
    <w:rsid w:val="00DB1EE4"/>
    <w:rsid w:val="00DC1597"/>
    <w:rsid w:val="00DF6ED1"/>
    <w:rsid w:val="00E07A6C"/>
    <w:rsid w:val="00E6646F"/>
    <w:rsid w:val="00E82935"/>
    <w:rsid w:val="00EF6C93"/>
    <w:rsid w:val="00F157B3"/>
    <w:rsid w:val="00F25384"/>
    <w:rsid w:val="00F871E7"/>
    <w:rsid w:val="00FE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82A"/>
  </w:style>
  <w:style w:type="paragraph" w:styleId="Heading1">
    <w:name w:val="heading 1"/>
    <w:basedOn w:val="Normal"/>
    <w:next w:val="Normal"/>
    <w:link w:val="Heading1Char"/>
    <w:qFormat/>
    <w:rsid w:val="0025284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35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5B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5B8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5B8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5B8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F11C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D90D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90D75"/>
    <w:rPr>
      <w:b/>
      <w:bCs/>
    </w:rPr>
  </w:style>
  <w:style w:type="character" w:customStyle="1" w:styleId="Heading1Char">
    <w:name w:val="Heading 1 Char"/>
    <w:basedOn w:val="DefaultParagraphFont"/>
    <w:link w:val="Heading1"/>
    <w:rsid w:val="00252842"/>
    <w:rPr>
      <w:rFonts w:ascii="Times New Roman" w:eastAsia="Times New Roman" w:hAnsi="Times New Roman" w:cs="Times New Roman"/>
      <w:sz w:val="28"/>
      <w:szCs w:val="20"/>
    </w:rPr>
  </w:style>
  <w:style w:type="paragraph" w:styleId="BodyText">
    <w:name w:val="Body Text"/>
    <w:basedOn w:val="Normal"/>
    <w:link w:val="BodyTextChar"/>
    <w:rsid w:val="00D74C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D74C76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5B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5B8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5B8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5B8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75B8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75B82"/>
  </w:style>
  <w:style w:type="paragraph" w:styleId="BodyText3">
    <w:name w:val="Body Text 3"/>
    <w:basedOn w:val="Normal"/>
    <w:link w:val="BodyText3Char"/>
    <w:uiPriority w:val="99"/>
    <w:semiHidden/>
    <w:unhideWhenUsed/>
    <w:rsid w:val="00175B8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75B82"/>
    <w:rPr>
      <w:sz w:val="16"/>
      <w:szCs w:val="16"/>
    </w:rPr>
  </w:style>
  <w:style w:type="character" w:customStyle="1" w:styleId="partden">
    <w:name w:val="p_art_den"/>
    <w:basedOn w:val="DefaultParagraphFont"/>
    <w:rsid w:val="00175B82"/>
  </w:style>
  <w:style w:type="character" w:customStyle="1" w:styleId="mpar">
    <w:name w:val="m_par"/>
    <w:basedOn w:val="DefaultParagraphFont"/>
    <w:rsid w:val="00175B82"/>
  </w:style>
  <w:style w:type="character" w:customStyle="1" w:styleId="Heading2Char">
    <w:name w:val="Heading 2 Char"/>
    <w:basedOn w:val="DefaultParagraphFont"/>
    <w:link w:val="Heading2"/>
    <w:uiPriority w:val="9"/>
    <w:semiHidden/>
    <w:rsid w:val="001E35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PMB-PC107</cp:lastModifiedBy>
  <cp:revision>75</cp:revision>
  <cp:lastPrinted>2021-09-20T12:36:00Z</cp:lastPrinted>
  <dcterms:created xsi:type="dcterms:W3CDTF">2020-04-27T08:25:00Z</dcterms:created>
  <dcterms:modified xsi:type="dcterms:W3CDTF">2021-09-28T10:19:00Z</dcterms:modified>
</cp:coreProperties>
</file>